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494AA" w14:textId="77777777" w:rsidR="00504076" w:rsidRPr="00406009" w:rsidRDefault="00504076" w:rsidP="0050407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5481053" w14:textId="77777777" w:rsidR="00504076" w:rsidRDefault="00504076" w:rsidP="00504076">
      <w:pPr>
        <w:rPr>
          <w:rFonts w:ascii="Garamond" w:eastAsia="Garamond" w:hAnsi="Garamond" w:cs="Garamond"/>
          <w:color w:val="000000" w:themeColor="text1"/>
        </w:rPr>
      </w:pPr>
    </w:p>
    <w:p w14:paraId="68A746CC" w14:textId="77777777" w:rsidR="00504076" w:rsidRDefault="00504076" w:rsidP="0050407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AAE93" wp14:editId="5D181152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0F491D" w14:textId="77777777" w:rsidR="00504076" w:rsidRPr="005519A1" w:rsidRDefault="00504076" w:rsidP="00504076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C74B4D5" w14:textId="77777777" w:rsidR="00504076" w:rsidRDefault="00504076" w:rsidP="00504076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44A0254" w14:textId="77777777" w:rsidR="00504076" w:rsidRPr="00C53062" w:rsidRDefault="00504076" w:rsidP="0050407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6483E22" w14:textId="77777777" w:rsidR="00504076" w:rsidRPr="005519A1" w:rsidRDefault="00504076" w:rsidP="0050407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4AAE9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530F491D" w14:textId="77777777" w:rsidR="00504076" w:rsidRPr="005519A1" w:rsidRDefault="00504076" w:rsidP="00504076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C74B4D5" w14:textId="77777777" w:rsidR="00504076" w:rsidRDefault="00504076" w:rsidP="00504076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44A0254" w14:textId="77777777" w:rsidR="00504076" w:rsidRPr="00C53062" w:rsidRDefault="00504076" w:rsidP="0050407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6483E22" w14:textId="77777777" w:rsidR="00504076" w:rsidRPr="005519A1" w:rsidRDefault="00504076" w:rsidP="0050407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53E9AE" w14:textId="77777777" w:rsidR="00504076" w:rsidRDefault="00504076" w:rsidP="00504076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238B5CA" w14:textId="77777777" w:rsidR="00504076" w:rsidRDefault="00504076" w:rsidP="00504076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4A2F0B4" w14:textId="77777777" w:rsidR="00504076" w:rsidRDefault="00504076" w:rsidP="0050407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9F91FED" w14:textId="77777777" w:rsidR="00504076" w:rsidRDefault="00504076" w:rsidP="00504076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6896AF6F" w:rsidR="009E36CA" w:rsidRPr="00395BC6" w:rsidRDefault="009E36CA" w:rsidP="00064FB2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5D839EB6" w:rsidR="00933A76" w:rsidRPr="008B16A0" w:rsidRDefault="001017C5" w:rsidP="008B16A0">
      <w:pPr>
        <w:rPr>
          <w:rFonts w:ascii="Garamond" w:eastAsia="Aptos" w:hAnsi="Garamond" w:cs="Aptos"/>
          <w:highlight w:val="yellow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zápis údaje o potřebě bytového podpůrného opatření</w:t>
      </w:r>
      <w:r w:rsidRPr="54D45493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do </w:t>
      </w:r>
      <w:r w:rsidR="00376CAC">
        <w:rPr>
          <w:rFonts w:ascii="Garamond" w:hAnsi="Garamond" w:cs="Calibri"/>
        </w:rPr>
        <w:t>e</w:t>
      </w:r>
      <w:r>
        <w:rPr>
          <w:rFonts w:ascii="Garamond" w:hAnsi="Garamond" w:cs="Calibri"/>
        </w:rPr>
        <w:t xml:space="preserve">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žadatele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DB5519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DB5519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  <w:r w:rsidR="00672B5D">
        <w:rPr>
          <w:rFonts w:ascii="Garamond" w:eastAsia="Aptos" w:hAnsi="Garamond" w:cs="Calibri"/>
        </w:rPr>
        <w:t xml:space="preserve"> (</w:t>
      </w:r>
      <w:r w:rsidRPr="54D45493">
        <w:rPr>
          <w:rFonts w:ascii="Garamond" w:eastAsia="Aptos" w:hAnsi="Garamond" w:cs="Calibri"/>
        </w:rPr>
        <w:t>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7126D1">
        <w:rPr>
          <w:rFonts w:ascii="Garamond" w:hAnsi="Garamond" w:cs="Calibri"/>
        </w:rPr>
        <w:t>c</w:t>
      </w:r>
      <w:r w:rsidR="1528F49C" w:rsidRPr="54D45493">
        <w:rPr>
          <w:rFonts w:ascii="Garamond" w:hAnsi="Garamond" w:cs="Calibri"/>
        </w:rPr>
        <w:t>) zákona č. 500/2004 Sb., správní řád</w:t>
      </w:r>
      <w:r w:rsidR="003E4205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1273EC13" w14:textId="77777777" w:rsidR="00C524E1" w:rsidRDefault="00C524E1" w:rsidP="00167F4F">
      <w:pPr>
        <w:jc w:val="both"/>
        <w:rPr>
          <w:rFonts w:ascii="Garamond" w:hAnsi="Garamond" w:cs="Calibri"/>
        </w:rPr>
      </w:pPr>
    </w:p>
    <w:p w14:paraId="361CEF60" w14:textId="77777777" w:rsidR="00467658" w:rsidRPr="00395BC6" w:rsidRDefault="00467658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14020571" w14:textId="79C7D0B4" w:rsidR="54D45493" w:rsidRPr="008053C5" w:rsidRDefault="009C0743" w:rsidP="00A819B6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895AD0" w:rsidRPr="00840A29">
        <w:rPr>
          <w:rFonts w:ascii="Garamond" w:hAnsi="Garamond"/>
        </w:rPr>
        <w:t xml:space="preserve">nám byla doručena </w:t>
      </w:r>
      <w:r w:rsidR="0001735E">
        <w:rPr>
          <w:rFonts w:ascii="Garamond" w:hAnsi="Garamond"/>
        </w:rPr>
        <w:t>V</w:t>
      </w:r>
      <w:r w:rsidR="00895AD0" w:rsidRPr="00840A29">
        <w:rPr>
          <w:rFonts w:ascii="Garamond" w:hAnsi="Garamond"/>
        </w:rPr>
        <w:t>aše žádost o</w:t>
      </w:r>
      <w:r w:rsidR="009E36CA">
        <w:rPr>
          <w:rFonts w:ascii="Garamond" w:hAnsi="Garamond"/>
        </w:rPr>
        <w:t xml:space="preserve"> bytové</w:t>
      </w:r>
      <w:r w:rsidR="00895AD0" w:rsidRPr="00840A29">
        <w:rPr>
          <w:rFonts w:ascii="Garamond" w:hAnsi="Garamond"/>
        </w:rPr>
        <w:t xml:space="preserve"> </w:t>
      </w:r>
      <w:r w:rsidR="00895AD0">
        <w:rPr>
          <w:rFonts w:ascii="Garamond" w:hAnsi="Garamond"/>
        </w:rPr>
        <w:t>podpůrné opatření</w:t>
      </w:r>
      <w:r w:rsidR="00895AD0" w:rsidRPr="00840A29">
        <w:rPr>
          <w:rFonts w:ascii="Garamond" w:hAnsi="Garamond"/>
        </w:rPr>
        <w:t xml:space="preserve"> podle § 1</w:t>
      </w:r>
      <w:r w:rsidR="00386F7F">
        <w:rPr>
          <w:rFonts w:ascii="Garamond" w:hAnsi="Garamond"/>
        </w:rPr>
        <w:t>4 z</w:t>
      </w:r>
      <w:r w:rsidR="00895AD0" w:rsidRPr="00840A29">
        <w:rPr>
          <w:rFonts w:ascii="Garamond" w:hAnsi="Garamond"/>
        </w:rPr>
        <w:t xml:space="preserve">ákona č. </w:t>
      </w:r>
      <w:r w:rsidR="00895AD0">
        <w:rPr>
          <w:rFonts w:ascii="Garamond" w:hAnsi="Garamond"/>
        </w:rPr>
        <w:t>175</w:t>
      </w:r>
      <w:r w:rsidR="00895AD0" w:rsidRPr="00840A29">
        <w:rPr>
          <w:rFonts w:ascii="Garamond" w:hAnsi="Garamond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 xml:space="preserve">Zjistili jsme, že </w:t>
      </w:r>
      <w:r w:rsidR="003E4B99">
        <w:rPr>
          <w:rFonts w:ascii="Garamond" w:hAnsi="Garamond" w:cs="Calibri"/>
        </w:rPr>
        <w:t>Vaše ž</w:t>
      </w:r>
      <w:r w:rsidR="002B79AF">
        <w:rPr>
          <w:rFonts w:ascii="Garamond" w:hAnsi="Garamond" w:cs="Calibri"/>
        </w:rPr>
        <w:t xml:space="preserve">ádost neobsahuje všechny </w:t>
      </w:r>
      <w:r w:rsidR="00DD26D0">
        <w:rPr>
          <w:rFonts w:ascii="Garamond" w:hAnsi="Garamond" w:cs="Calibri"/>
        </w:rPr>
        <w:t>náležitosti nezbytné k jejímu vyřízení.</w:t>
      </w:r>
      <w:r w:rsidR="0001735E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>jsme</w:t>
      </w:r>
      <w:r w:rsidR="0001735E">
        <w:rPr>
          <w:rFonts w:ascii="Garamond" w:hAnsi="Garamond" w:cs="Calibri"/>
        </w:rPr>
        <w:t xml:space="preserve"> V</w:t>
      </w:r>
      <w:r w:rsidR="3C415CDC" w:rsidRPr="54D45493">
        <w:rPr>
          <w:rFonts w:ascii="Garamond" w:hAnsi="Garamond" w:cs="Calibri"/>
        </w:rPr>
        <w:t>ás</w:t>
      </w:r>
      <w:r w:rsidR="00773185">
        <w:rPr>
          <w:rFonts w:ascii="Garamond" w:hAnsi="Garamond" w:cs="Calibri"/>
        </w:rPr>
        <w:t xml:space="preserve">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</w:t>
      </w:r>
      <w:r>
        <w:rPr>
          <w:rFonts w:ascii="Garamond" w:eastAsia="Aptos" w:hAnsi="Garamond" w:cs="Calibri"/>
          <w:highlight w:val="yellow"/>
        </w:rPr>
        <w:t>výzvy</w:t>
      </w:r>
      <w:r>
        <w:rPr>
          <w:rFonts w:ascii="Garamond" w:eastAsia="Aptos" w:hAnsi="Garamond" w:cs="Calibri"/>
        </w:rPr>
        <w:t>&gt;</w:t>
      </w:r>
      <w:r w:rsidR="008053C5">
        <w:rPr>
          <w:rFonts w:ascii="Garamond" w:eastAsia="Aptos" w:hAnsi="Garamond" w:cs="Calibri"/>
        </w:rPr>
        <w:t xml:space="preserve"> </w:t>
      </w:r>
      <w:r w:rsidR="3C415CDC" w:rsidRPr="54D45493">
        <w:rPr>
          <w:rFonts w:ascii="Garamond" w:hAnsi="Garamond" w:cs="Calibri"/>
        </w:rPr>
        <w:t>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</w:t>
      </w:r>
      <w:r w:rsidR="00473E67">
        <w:rPr>
          <w:rFonts w:ascii="Garamond" w:hAnsi="Garamond" w:cs="Calibri"/>
        </w:rPr>
        <w:t> jejímu doplnění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9F177E" w:rsidRPr="00840A29">
        <w:rPr>
          <w:rFonts w:ascii="Garamond" w:hAnsi="Garamond"/>
        </w:rPr>
        <w:t xml:space="preserve">Konkrétně </w:t>
      </w:r>
      <w:r w:rsidR="00520820">
        <w:rPr>
          <w:rFonts w:ascii="Garamond" w:hAnsi="Garamond"/>
        </w:rPr>
        <w:t xml:space="preserve">bylo třeba </w:t>
      </w:r>
      <w:r w:rsidR="009F177E" w:rsidRPr="00840A29">
        <w:rPr>
          <w:rFonts w:ascii="Garamond" w:hAnsi="Garamond"/>
        </w:rPr>
        <w:t>z </w:t>
      </w:r>
      <w:r w:rsidR="0001735E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7F5C16E4" w14:textId="77777777" w:rsidR="004C205E" w:rsidRPr="00D54E0F" w:rsidRDefault="004C205E" w:rsidP="004C205E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35CA05FF" w14:textId="77777777" w:rsidR="00A819B6" w:rsidRDefault="00A819B6" w:rsidP="00167F4F">
      <w:pPr>
        <w:rPr>
          <w:rFonts w:ascii="Garamond" w:hAnsi="Garamond" w:cs="Calibri"/>
          <w:color w:val="000000" w:themeColor="text1"/>
        </w:rPr>
      </w:pPr>
    </w:p>
    <w:p w14:paraId="0906F7D4" w14:textId="451626A0" w:rsidR="00D26676" w:rsidRDefault="00C45A5C" w:rsidP="00167F4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</w:t>
      </w:r>
      <w:r w:rsidR="00B77389">
        <w:rPr>
          <w:rFonts w:ascii="Garamond" w:hAnsi="Garamond" w:cs="Calibri"/>
          <w:color w:val="000000" w:themeColor="text1"/>
        </w:rPr>
        <w:t>,</w:t>
      </w:r>
      <w:r w:rsidRPr="073EBF97">
        <w:rPr>
          <w:rFonts w:ascii="Garamond" w:hAnsi="Garamond" w:cs="Calibri"/>
          <w:color w:val="000000" w:themeColor="text1"/>
        </w:rPr>
        <w:t xml:space="preserve"> usnesením přerušeno</w:t>
      </w:r>
      <w:r w:rsidR="00DA1068"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 w:rsidR="0001735E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ás, že v případě nedoplnění </w:t>
      </w:r>
      <w:r w:rsidR="007F7BE4"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 w:rsidR="0001735E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4C205E">
        <w:rPr>
          <w:rFonts w:ascii="Garamond" w:eastAsia="Aptos" w:hAnsi="Garamond" w:cs="Calibri"/>
        </w:rPr>
        <w:t>&lt;</w:t>
      </w:r>
      <w:r w:rsidR="004C205E" w:rsidRPr="00727988">
        <w:rPr>
          <w:rFonts w:ascii="Garamond" w:eastAsia="Aptos" w:hAnsi="Garamond" w:cs="Calibri"/>
          <w:highlight w:val="yellow"/>
        </w:rPr>
        <w:t xml:space="preserve">datum </w:t>
      </w:r>
      <w:r w:rsidR="004C205E">
        <w:rPr>
          <w:rFonts w:ascii="Garamond" w:eastAsia="Aptos" w:hAnsi="Garamond" w:cs="Calibri"/>
          <w:highlight w:val="yellow"/>
        </w:rPr>
        <w:t>doručení</w:t>
      </w:r>
      <w:r w:rsidR="004C205E" w:rsidRPr="00727988">
        <w:rPr>
          <w:rFonts w:ascii="Garamond" w:eastAsia="Aptos" w:hAnsi="Garamond" w:cs="Calibri"/>
          <w:highlight w:val="yellow"/>
        </w:rPr>
        <w:t xml:space="preserve"> </w:t>
      </w:r>
      <w:r w:rsidR="004C205E">
        <w:rPr>
          <w:rFonts w:ascii="Garamond" w:eastAsia="Aptos" w:hAnsi="Garamond" w:cs="Calibri"/>
          <w:highlight w:val="yellow"/>
        </w:rPr>
        <w:t>výzvy</w:t>
      </w:r>
      <w:r w:rsidR="004C205E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E17D3F"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</w:t>
      </w:r>
      <w:r w:rsidR="00B77389">
        <w:rPr>
          <w:rFonts w:ascii="Garamond" w:hAnsi="Garamond" w:cs="Calibri"/>
          <w:color w:val="000000" w:themeColor="text1"/>
        </w:rPr>
        <w:t>,</w:t>
      </w:r>
      <w:r w:rsidRPr="073EBF97">
        <w:rPr>
          <w:rFonts w:ascii="Garamond" w:hAnsi="Garamond" w:cs="Calibri"/>
          <w:color w:val="000000" w:themeColor="text1"/>
        </w:rPr>
        <w:t xml:space="preserve"> o zastavení řízení.</w:t>
      </w:r>
    </w:p>
    <w:p w14:paraId="57006FD7" w14:textId="77777777" w:rsidR="00FB43F4" w:rsidRDefault="00FB43F4" w:rsidP="00167F4F">
      <w:pPr>
        <w:rPr>
          <w:rFonts w:ascii="Garamond" w:hAnsi="Garamond" w:cs="Calibri"/>
          <w:color w:val="000000" w:themeColor="text1"/>
        </w:rPr>
      </w:pPr>
    </w:p>
    <w:p w14:paraId="20F28076" w14:textId="24AF07E6" w:rsidR="00FB43F4" w:rsidRPr="006A6DBE" w:rsidRDefault="00FD2121" w:rsidP="00167F4F">
      <w:pPr>
        <w:rPr>
          <w:rFonts w:ascii="Garamond" w:hAnsi="Garamond" w:cs="Calibri"/>
          <w:b/>
          <w:bCs/>
        </w:rPr>
      </w:pPr>
      <w:r w:rsidRPr="006A6DBE">
        <w:rPr>
          <w:rFonts w:ascii="Garamond" w:hAnsi="Garamond" w:cs="Calibri"/>
          <w:b/>
          <w:bCs/>
          <w:color w:val="000000" w:themeColor="text1"/>
        </w:rPr>
        <w:t>Zastavení řízení znamená</w:t>
      </w:r>
      <w:r w:rsidR="00C47C03">
        <w:rPr>
          <w:rFonts w:ascii="Garamond" w:hAnsi="Garamond" w:cs="Calibri"/>
          <w:b/>
          <w:bCs/>
          <w:color w:val="000000" w:themeColor="text1"/>
        </w:rPr>
        <w:t xml:space="preserve">, že </w:t>
      </w:r>
      <w:r w:rsidR="0001735E">
        <w:rPr>
          <w:rFonts w:ascii="Garamond" w:hAnsi="Garamond" w:cs="Calibri"/>
          <w:b/>
          <w:bCs/>
          <w:color w:val="000000" w:themeColor="text1"/>
        </w:rPr>
        <w:t>V</w:t>
      </w:r>
      <w:r w:rsidR="00965296">
        <w:rPr>
          <w:rFonts w:ascii="Garamond" w:hAnsi="Garamond" w:cs="Calibri"/>
          <w:b/>
          <w:bCs/>
          <w:color w:val="000000" w:themeColor="text1"/>
        </w:rPr>
        <w:t>ám nebude poskytnuto požadované podpůrné opatření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. </w:t>
      </w:r>
      <w:r w:rsidR="00BB5783" w:rsidRPr="006A6DBE">
        <w:rPr>
          <w:rFonts w:ascii="Garamond" w:hAnsi="Garamond" w:cs="Calibri"/>
          <w:b/>
          <w:bCs/>
          <w:color w:val="000000" w:themeColor="text1"/>
        </w:rPr>
        <w:t xml:space="preserve">Pokud </w:t>
      </w:r>
      <w:r w:rsidR="00C3336A" w:rsidRPr="006A6DBE">
        <w:rPr>
          <w:rFonts w:ascii="Garamond" w:hAnsi="Garamond" w:cs="Calibri"/>
          <w:b/>
          <w:bCs/>
          <w:color w:val="000000" w:themeColor="text1"/>
        </w:rPr>
        <w:t>máte o podpůrné opatření stále zájem</w:t>
      </w:r>
      <w:r w:rsidR="00BB5783" w:rsidRPr="006A6DBE">
        <w:rPr>
          <w:rFonts w:ascii="Garamond" w:hAnsi="Garamond" w:cs="Calibri"/>
          <w:b/>
          <w:bCs/>
          <w:color w:val="000000" w:themeColor="text1"/>
        </w:rPr>
        <w:t xml:space="preserve">, </w:t>
      </w:r>
      <w:r w:rsidR="00DC6432" w:rsidRPr="006A6DBE">
        <w:rPr>
          <w:rFonts w:ascii="Garamond" w:hAnsi="Garamond" w:cs="Calibri"/>
          <w:b/>
          <w:bCs/>
          <w:color w:val="000000" w:themeColor="text1"/>
        </w:rPr>
        <w:t>můžete podat novou žádost</w:t>
      </w:r>
      <w:r w:rsidR="00001EFE" w:rsidRPr="006A6DBE">
        <w:rPr>
          <w:rFonts w:ascii="Garamond" w:hAnsi="Garamond" w:cs="Calibri"/>
          <w:b/>
          <w:bCs/>
          <w:color w:val="000000" w:themeColor="text1"/>
        </w:rPr>
        <w:t xml:space="preserve">. </w:t>
      </w:r>
      <w:r w:rsidR="002A2885" w:rsidRPr="006A6DBE">
        <w:rPr>
          <w:rFonts w:ascii="Garamond" w:hAnsi="Garamond" w:cs="Calibri"/>
          <w:b/>
          <w:bCs/>
          <w:color w:val="000000" w:themeColor="text1"/>
        </w:rPr>
        <w:t xml:space="preserve">Pokud si </w:t>
      </w:r>
      <w:r w:rsidR="00FA4187" w:rsidRPr="006A6DBE">
        <w:rPr>
          <w:rFonts w:ascii="Garamond" w:hAnsi="Garamond" w:cs="Calibri"/>
          <w:b/>
          <w:bCs/>
          <w:color w:val="000000" w:themeColor="text1"/>
        </w:rPr>
        <w:t xml:space="preserve">s podáním žádosti nebo doložením </w:t>
      </w:r>
      <w:r w:rsidR="00406B76">
        <w:rPr>
          <w:rFonts w:ascii="Garamond" w:hAnsi="Garamond" w:cs="Calibri"/>
          <w:b/>
          <w:bCs/>
          <w:color w:val="000000" w:themeColor="text1"/>
        </w:rPr>
        <w:t xml:space="preserve">potřebných </w:t>
      </w:r>
      <w:r w:rsidR="00FA4187" w:rsidRPr="006A6DBE">
        <w:rPr>
          <w:rFonts w:ascii="Garamond" w:hAnsi="Garamond" w:cs="Calibri"/>
          <w:b/>
          <w:bCs/>
          <w:color w:val="000000" w:themeColor="text1"/>
        </w:rPr>
        <w:t xml:space="preserve">údajů nevíte rady, </w:t>
      </w:r>
      <w:r w:rsidR="007548A5">
        <w:rPr>
          <w:rFonts w:ascii="Garamond" w:hAnsi="Garamond" w:cs="Calibri"/>
          <w:b/>
          <w:bCs/>
          <w:color w:val="000000" w:themeColor="text1"/>
        </w:rPr>
        <w:t>obraťte se na ná</w:t>
      </w:r>
      <w:r w:rsidR="008D5624">
        <w:rPr>
          <w:rFonts w:ascii="Garamond" w:hAnsi="Garamond" w:cs="Calibri"/>
          <w:b/>
          <w:bCs/>
          <w:color w:val="000000" w:themeColor="text1"/>
        </w:rPr>
        <w:t xml:space="preserve">s </w:t>
      </w:r>
      <w:r w:rsidR="008D5624" w:rsidRPr="00B221B1">
        <w:rPr>
          <w:rFonts w:ascii="Garamond" w:hAnsi="Garamond" w:cs="Calibri"/>
          <w:b/>
          <w:bCs/>
          <w:color w:val="0E2841" w:themeColor="text2"/>
        </w:rPr>
        <w:t>e</w:t>
      </w:r>
      <w:r w:rsidR="00EE5B62">
        <w:rPr>
          <w:rFonts w:ascii="Garamond" w:hAnsi="Garamond" w:cs="Calibri"/>
          <w:b/>
          <w:bCs/>
          <w:color w:val="0E2841" w:themeColor="text2"/>
        </w:rPr>
        <w:t>-</w:t>
      </w:r>
      <w:r w:rsidR="008D5624" w:rsidRPr="00B221B1">
        <w:rPr>
          <w:rFonts w:ascii="Garamond" w:hAnsi="Garamond" w:cs="Calibri"/>
          <w:b/>
          <w:bCs/>
          <w:color w:val="0E2841" w:themeColor="text2"/>
        </w:rPr>
        <w:t>mailem</w:t>
      </w:r>
      <w:r w:rsidR="00DD1A94" w:rsidRPr="00B221B1">
        <w:rPr>
          <w:rFonts w:ascii="Garamond" w:hAnsi="Garamond" w:cs="Calibri"/>
          <w:b/>
          <w:bCs/>
          <w:color w:val="0E2841" w:themeColor="text2"/>
        </w:rPr>
        <w:t xml:space="preserve"> (</w:t>
      </w:r>
      <w:r w:rsidR="00C41A2A" w:rsidRPr="00C41A2A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C41A2A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e-mail KMB</w:t>
      </w:r>
      <w:r w:rsidR="00C41A2A" w:rsidRPr="00C41A2A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DD1A94" w:rsidRPr="00B221B1">
        <w:rPr>
          <w:rFonts w:ascii="Garamond" w:hAnsi="Garamond" w:cs="Calibri"/>
          <w:b/>
          <w:bCs/>
          <w:color w:val="0E2841" w:themeColor="text2"/>
        </w:rPr>
        <w:t>)</w:t>
      </w:r>
      <w:r w:rsidR="00A025BF">
        <w:rPr>
          <w:rFonts w:ascii="Garamond" w:hAnsi="Garamond" w:cs="Calibri"/>
          <w:b/>
          <w:bCs/>
          <w:color w:val="0E2841" w:themeColor="text2"/>
        </w:rPr>
        <w:t>,</w:t>
      </w:r>
      <w:r w:rsidR="008106E8">
        <w:rPr>
          <w:rFonts w:ascii="Garamond" w:hAnsi="Garamond" w:cs="Calibri"/>
          <w:b/>
          <w:bCs/>
          <w:color w:val="0E2841" w:themeColor="text2"/>
        </w:rPr>
        <w:t xml:space="preserve"> poštou,</w:t>
      </w:r>
      <w:r w:rsidR="00A025BF">
        <w:rPr>
          <w:rFonts w:ascii="Garamond" w:hAnsi="Garamond" w:cs="Calibri"/>
          <w:b/>
          <w:bCs/>
          <w:color w:val="0E2841" w:themeColor="text2"/>
        </w:rPr>
        <w:t xml:space="preserve"> telefonicky</w:t>
      </w:r>
      <w:r w:rsidR="008106E8">
        <w:rPr>
          <w:rFonts w:ascii="Garamond" w:hAnsi="Garamond" w:cs="Calibri"/>
          <w:b/>
          <w:bCs/>
          <w:color w:val="0E2841" w:themeColor="text2"/>
        </w:rPr>
        <w:t xml:space="preserve"> na čísle </w:t>
      </w:r>
      <w:r w:rsidR="00966A4B"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966A4B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="00966A4B"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8106E8">
        <w:rPr>
          <w:rFonts w:ascii="Garamond" w:hAnsi="Garamond" w:cs="Calibri"/>
          <w:b/>
          <w:bCs/>
          <w:color w:val="0E2841" w:themeColor="text2"/>
        </w:rPr>
        <w:t xml:space="preserve">, </w:t>
      </w:r>
      <w:r w:rsidR="00705695">
        <w:rPr>
          <w:rFonts w:ascii="Garamond" w:hAnsi="Garamond" w:cs="Calibri"/>
          <w:b/>
          <w:bCs/>
          <w:color w:val="000000" w:themeColor="text1"/>
        </w:rPr>
        <w:t xml:space="preserve">případně </w:t>
      </w:r>
      <w:r w:rsidR="00DA20D9" w:rsidRPr="006A6DBE">
        <w:rPr>
          <w:rFonts w:ascii="Garamond" w:hAnsi="Garamond" w:cs="Calibri"/>
          <w:b/>
          <w:bCs/>
          <w:color w:val="000000" w:themeColor="text1"/>
        </w:rPr>
        <w:t>se</w:t>
      </w:r>
      <w:r w:rsidR="007548A5">
        <w:rPr>
          <w:rFonts w:ascii="Garamond" w:hAnsi="Garamond" w:cs="Calibri"/>
          <w:b/>
          <w:bCs/>
          <w:color w:val="000000" w:themeColor="text1"/>
        </w:rPr>
        <w:t xml:space="preserve"> dostavte </w:t>
      </w:r>
      <w:r w:rsidR="00705695">
        <w:rPr>
          <w:rFonts w:ascii="Garamond" w:hAnsi="Garamond" w:cs="Calibri"/>
          <w:b/>
          <w:bCs/>
          <w:color w:val="000000" w:themeColor="text1"/>
        </w:rPr>
        <w:t>k osobní konzultaci</w:t>
      </w:r>
      <w:r w:rsidR="00DA20D9"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 w:rsidR="00B221B1">
        <w:rPr>
          <w:rFonts w:ascii="Garamond" w:hAnsi="Garamond" w:cs="Calibri"/>
          <w:b/>
          <w:bCs/>
          <w:color w:val="000000" w:themeColor="text1"/>
        </w:rPr>
        <w:t>v úředních hodinách</w:t>
      </w:r>
      <w:r w:rsidR="00DA20D9"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 w:rsidR="006A6DBE" w:rsidRPr="006A6DBE">
        <w:rPr>
          <w:rFonts w:ascii="Garamond" w:hAnsi="Garamond" w:cs="Calibri"/>
          <w:b/>
          <w:bCs/>
          <w:color w:val="000000" w:themeColor="text1"/>
        </w:rPr>
        <w:t>Kontaktního místa pro bydlení</w:t>
      </w:r>
      <w:r w:rsidR="00FF5501">
        <w:rPr>
          <w:rFonts w:ascii="Garamond" w:hAnsi="Garamond" w:cs="Calibri"/>
          <w:b/>
          <w:bCs/>
          <w:color w:val="000000" w:themeColor="text1"/>
        </w:rPr>
        <w:t xml:space="preserve">: </w:t>
      </w:r>
      <w:r w:rsidR="003529AA"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3529AA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="003529AA"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FF5501">
        <w:rPr>
          <w:rFonts w:ascii="Garamond" w:hAnsi="Garamond" w:cs="Calibri"/>
          <w:b/>
          <w:bCs/>
          <w:color w:val="000000" w:themeColor="text1"/>
        </w:rPr>
        <w:t>.</w:t>
      </w:r>
    </w:p>
    <w:p w14:paraId="6E74932A" w14:textId="134ADC4D" w:rsidR="00007265" w:rsidRPr="006A6DBE" w:rsidRDefault="002B2726" w:rsidP="00167F4F">
      <w:pPr>
        <w:jc w:val="both"/>
        <w:rPr>
          <w:rFonts w:ascii="Garamond" w:hAnsi="Garamond" w:cs="Calibri"/>
          <w:b/>
          <w:bCs/>
        </w:rPr>
      </w:pPr>
      <w:r w:rsidRPr="006A6DBE">
        <w:rPr>
          <w:rFonts w:ascii="Garamond" w:hAnsi="Garamond" w:cs="Calibri"/>
          <w:b/>
          <w:bCs/>
        </w:rPr>
        <w:t xml:space="preserve"> </w:t>
      </w: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7EE96552" w14:textId="7262E645" w:rsidR="002030D7" w:rsidRDefault="002030D7" w:rsidP="002030D7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B74BDC"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Default="004060D9" w:rsidP="00167F4F">
      <w:pPr>
        <w:rPr>
          <w:rFonts w:ascii="Garamond" w:eastAsia="Calibri" w:hAnsi="Garamond" w:cs="Calibri"/>
          <w:color w:val="000000" w:themeColor="text1"/>
        </w:rPr>
      </w:pPr>
    </w:p>
    <w:p w14:paraId="7261B686" w14:textId="77777777" w:rsidR="008053C5" w:rsidRDefault="008053C5" w:rsidP="00167F4F">
      <w:pPr>
        <w:rPr>
          <w:rFonts w:ascii="Garamond" w:eastAsia="Calibri" w:hAnsi="Garamond" w:cs="Calibri"/>
          <w:color w:val="000000" w:themeColor="text1"/>
        </w:rPr>
      </w:pPr>
    </w:p>
    <w:p w14:paraId="04776A91" w14:textId="77777777" w:rsidR="008053C5" w:rsidRDefault="008053C5" w:rsidP="008053C5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43FE668" w14:textId="77777777" w:rsidR="008053C5" w:rsidRPr="00584E7F" w:rsidRDefault="008053C5" w:rsidP="008053C5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2D147273" w:rsidR="38B10899" w:rsidRPr="00B739B2" w:rsidRDefault="38B10899" w:rsidP="008053C5">
      <w:pPr>
        <w:rPr>
          <w:rFonts w:ascii="Garamond" w:hAnsi="Garamond" w:cs="Calibri"/>
          <w:highlight w:val="green"/>
        </w:rPr>
      </w:pPr>
    </w:p>
    <w:sectPr w:rsidR="38B10899" w:rsidRPr="00B73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ABF208EC"/>
    <w:lvl w:ilvl="0" w:tplc="8BAA9D4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51994"/>
    <w:rsid w:val="00064FB2"/>
    <w:rsid w:val="00070643"/>
    <w:rsid w:val="0007412C"/>
    <w:rsid w:val="00085084"/>
    <w:rsid w:val="00085DA0"/>
    <w:rsid w:val="000A791F"/>
    <w:rsid w:val="000C4D08"/>
    <w:rsid w:val="000C7894"/>
    <w:rsid w:val="000E7269"/>
    <w:rsid w:val="000F2D23"/>
    <w:rsid w:val="001017C5"/>
    <w:rsid w:val="001559AE"/>
    <w:rsid w:val="00167F4F"/>
    <w:rsid w:val="001C1AAF"/>
    <w:rsid w:val="001D1EE7"/>
    <w:rsid w:val="001F7D2F"/>
    <w:rsid w:val="002030D7"/>
    <w:rsid w:val="0020534A"/>
    <w:rsid w:val="0021645D"/>
    <w:rsid w:val="00222802"/>
    <w:rsid w:val="00231B8F"/>
    <w:rsid w:val="00245352"/>
    <w:rsid w:val="00282CF7"/>
    <w:rsid w:val="00287CBB"/>
    <w:rsid w:val="00296844"/>
    <w:rsid w:val="002A2885"/>
    <w:rsid w:val="002B2726"/>
    <w:rsid w:val="002B4C90"/>
    <w:rsid w:val="002B79AF"/>
    <w:rsid w:val="002B7FF8"/>
    <w:rsid w:val="002C4E6F"/>
    <w:rsid w:val="002E4E48"/>
    <w:rsid w:val="002E727E"/>
    <w:rsid w:val="003048A5"/>
    <w:rsid w:val="00306556"/>
    <w:rsid w:val="00315D8C"/>
    <w:rsid w:val="00316CC3"/>
    <w:rsid w:val="00321DC6"/>
    <w:rsid w:val="00322F91"/>
    <w:rsid w:val="003320CD"/>
    <w:rsid w:val="003529AA"/>
    <w:rsid w:val="00360164"/>
    <w:rsid w:val="003620D6"/>
    <w:rsid w:val="00370C52"/>
    <w:rsid w:val="00371D41"/>
    <w:rsid w:val="00376CAC"/>
    <w:rsid w:val="00386F7F"/>
    <w:rsid w:val="00395BC6"/>
    <w:rsid w:val="003A3666"/>
    <w:rsid w:val="003B05B0"/>
    <w:rsid w:val="003B253A"/>
    <w:rsid w:val="003D56D2"/>
    <w:rsid w:val="003D64B0"/>
    <w:rsid w:val="003E4205"/>
    <w:rsid w:val="003E4B99"/>
    <w:rsid w:val="003E783E"/>
    <w:rsid w:val="003F12C3"/>
    <w:rsid w:val="003F64FC"/>
    <w:rsid w:val="004060D9"/>
    <w:rsid w:val="00406B76"/>
    <w:rsid w:val="00420730"/>
    <w:rsid w:val="00433A38"/>
    <w:rsid w:val="004351EF"/>
    <w:rsid w:val="0043532C"/>
    <w:rsid w:val="00461118"/>
    <w:rsid w:val="00467658"/>
    <w:rsid w:val="00473E67"/>
    <w:rsid w:val="0048138A"/>
    <w:rsid w:val="004903D7"/>
    <w:rsid w:val="004A5CB4"/>
    <w:rsid w:val="004C1D32"/>
    <w:rsid w:val="004C205E"/>
    <w:rsid w:val="004C3E59"/>
    <w:rsid w:val="004D17A1"/>
    <w:rsid w:val="004D370E"/>
    <w:rsid w:val="005006C0"/>
    <w:rsid w:val="00504076"/>
    <w:rsid w:val="00520820"/>
    <w:rsid w:val="005262BA"/>
    <w:rsid w:val="00553CDF"/>
    <w:rsid w:val="005563C5"/>
    <w:rsid w:val="005670D1"/>
    <w:rsid w:val="00575E3E"/>
    <w:rsid w:val="005C6740"/>
    <w:rsid w:val="005D0F2B"/>
    <w:rsid w:val="005D219A"/>
    <w:rsid w:val="00600A2B"/>
    <w:rsid w:val="00624E17"/>
    <w:rsid w:val="00631C68"/>
    <w:rsid w:val="00640E2B"/>
    <w:rsid w:val="00670FFD"/>
    <w:rsid w:val="00672B5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73185"/>
    <w:rsid w:val="00777705"/>
    <w:rsid w:val="007B46FA"/>
    <w:rsid w:val="007F7BE4"/>
    <w:rsid w:val="008053C5"/>
    <w:rsid w:val="00805E43"/>
    <w:rsid w:val="008106E8"/>
    <w:rsid w:val="008149D8"/>
    <w:rsid w:val="008314B9"/>
    <w:rsid w:val="00837BD5"/>
    <w:rsid w:val="0085159C"/>
    <w:rsid w:val="00854F17"/>
    <w:rsid w:val="00870103"/>
    <w:rsid w:val="008915C6"/>
    <w:rsid w:val="00895AD0"/>
    <w:rsid w:val="008B16A0"/>
    <w:rsid w:val="008D5624"/>
    <w:rsid w:val="008E04A7"/>
    <w:rsid w:val="009034CE"/>
    <w:rsid w:val="00933A76"/>
    <w:rsid w:val="00965296"/>
    <w:rsid w:val="00966A4B"/>
    <w:rsid w:val="00971BFF"/>
    <w:rsid w:val="009815ED"/>
    <w:rsid w:val="009829F2"/>
    <w:rsid w:val="00983C14"/>
    <w:rsid w:val="0099531E"/>
    <w:rsid w:val="009C0743"/>
    <w:rsid w:val="009D3216"/>
    <w:rsid w:val="009E36CA"/>
    <w:rsid w:val="009F06C3"/>
    <w:rsid w:val="009F177E"/>
    <w:rsid w:val="00A025BF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819B6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739B2"/>
    <w:rsid w:val="00B74BDC"/>
    <w:rsid w:val="00B77389"/>
    <w:rsid w:val="00B90DC7"/>
    <w:rsid w:val="00B93756"/>
    <w:rsid w:val="00BB5783"/>
    <w:rsid w:val="00BF5016"/>
    <w:rsid w:val="00C3336A"/>
    <w:rsid w:val="00C41A2A"/>
    <w:rsid w:val="00C45A5C"/>
    <w:rsid w:val="00C47C03"/>
    <w:rsid w:val="00C524E1"/>
    <w:rsid w:val="00C74876"/>
    <w:rsid w:val="00CA2E60"/>
    <w:rsid w:val="00CC2047"/>
    <w:rsid w:val="00CC2B0C"/>
    <w:rsid w:val="00CF22E4"/>
    <w:rsid w:val="00CF6954"/>
    <w:rsid w:val="00D10C40"/>
    <w:rsid w:val="00D26676"/>
    <w:rsid w:val="00D36414"/>
    <w:rsid w:val="00D57505"/>
    <w:rsid w:val="00D720F1"/>
    <w:rsid w:val="00D866B6"/>
    <w:rsid w:val="00D87E87"/>
    <w:rsid w:val="00D93F69"/>
    <w:rsid w:val="00DA1068"/>
    <w:rsid w:val="00DA20D9"/>
    <w:rsid w:val="00DA5754"/>
    <w:rsid w:val="00DB5519"/>
    <w:rsid w:val="00DB5531"/>
    <w:rsid w:val="00DB756C"/>
    <w:rsid w:val="00DC0A00"/>
    <w:rsid w:val="00DC6432"/>
    <w:rsid w:val="00DD1A94"/>
    <w:rsid w:val="00DD2606"/>
    <w:rsid w:val="00DD26D0"/>
    <w:rsid w:val="00DF28E4"/>
    <w:rsid w:val="00DF3763"/>
    <w:rsid w:val="00E01060"/>
    <w:rsid w:val="00E14D93"/>
    <w:rsid w:val="00E17D3F"/>
    <w:rsid w:val="00E22D23"/>
    <w:rsid w:val="00E34130"/>
    <w:rsid w:val="00E356FD"/>
    <w:rsid w:val="00EB7810"/>
    <w:rsid w:val="00ED0D80"/>
    <w:rsid w:val="00EE21E5"/>
    <w:rsid w:val="00EE5B62"/>
    <w:rsid w:val="00EF2864"/>
    <w:rsid w:val="00F205CF"/>
    <w:rsid w:val="00F236FC"/>
    <w:rsid w:val="00F4479A"/>
    <w:rsid w:val="00F465FB"/>
    <w:rsid w:val="00F50CB6"/>
    <w:rsid w:val="00F77896"/>
    <w:rsid w:val="00F77C6F"/>
    <w:rsid w:val="00F8538E"/>
    <w:rsid w:val="00FA4187"/>
    <w:rsid w:val="00FB43F4"/>
    <w:rsid w:val="00FC3F83"/>
    <w:rsid w:val="00FD2121"/>
    <w:rsid w:val="00FF550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50407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504076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84D05607-AC89-4FA0-8028-7F154391A0D8}"/>
</file>

<file path=customXml/itemProps2.xml><?xml version="1.0" encoding="utf-8"?>
<ds:datastoreItem xmlns:ds="http://schemas.openxmlformats.org/officeDocument/2006/customXml" ds:itemID="{B033160C-58DA-4C0C-8234-A8C1E58A3DE6}"/>
</file>

<file path=customXml/itemProps3.xml><?xml version="1.0" encoding="utf-8"?>
<ds:datastoreItem xmlns:ds="http://schemas.openxmlformats.org/officeDocument/2006/customXml" ds:itemID="{9063B1C6-CB58-4DDD-BC3C-7E6870F3AB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316</Words>
  <Characters>1868</Characters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